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EE45" w14:textId="32380337" w:rsidR="00EA1F0C" w:rsidRPr="000930BE" w:rsidRDefault="00EA1F0C" w:rsidP="0082357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930BE">
        <w:rPr>
          <w:b/>
          <w:bCs/>
          <w:sz w:val="20"/>
          <w:szCs w:val="20"/>
        </w:rPr>
        <w:t xml:space="preserve">TOWN OF </w:t>
      </w:r>
      <w:r w:rsidR="001536E6" w:rsidRPr="000930BE">
        <w:rPr>
          <w:b/>
          <w:bCs/>
          <w:sz w:val="20"/>
          <w:szCs w:val="20"/>
        </w:rPr>
        <w:t>NORTH SMITHFIELD,</w:t>
      </w:r>
      <w:r w:rsidRPr="000930BE">
        <w:rPr>
          <w:b/>
          <w:bCs/>
          <w:sz w:val="20"/>
          <w:szCs w:val="20"/>
        </w:rPr>
        <w:t xml:space="preserve"> RHODE ISLAND</w:t>
      </w:r>
    </w:p>
    <w:p w14:paraId="05C6B9CB" w14:textId="77777777" w:rsidR="00EA1F0C" w:rsidRPr="000930BE" w:rsidRDefault="00EA1F0C" w:rsidP="00EA1F0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930BE">
        <w:rPr>
          <w:b/>
          <w:bCs/>
          <w:sz w:val="20"/>
          <w:szCs w:val="20"/>
        </w:rPr>
        <w:t>PUBLIC HEARING</w:t>
      </w:r>
    </w:p>
    <w:p w14:paraId="33D2435D" w14:textId="77777777" w:rsidR="00EA1F0C" w:rsidRPr="000930BE" w:rsidRDefault="00EA1F0C" w:rsidP="00EA1F0C">
      <w:pPr>
        <w:spacing w:after="0" w:line="240" w:lineRule="auto"/>
        <w:jc w:val="center"/>
      </w:pPr>
    </w:p>
    <w:p w14:paraId="246F1D7B" w14:textId="72DF9E84" w:rsidR="00EA1F0C" w:rsidRPr="000930BE" w:rsidRDefault="00EA1F0C" w:rsidP="00E5003C">
      <w:pPr>
        <w:spacing w:after="0" w:line="240" w:lineRule="auto"/>
        <w:jc w:val="both"/>
        <w:rPr>
          <w:sz w:val="20"/>
          <w:szCs w:val="20"/>
        </w:rPr>
      </w:pPr>
      <w:r w:rsidRPr="000930BE">
        <w:rPr>
          <w:sz w:val="20"/>
          <w:szCs w:val="20"/>
        </w:rPr>
        <w:t xml:space="preserve">NOTICE IS HEREBY GIVEN that the </w:t>
      </w:r>
      <w:r w:rsidR="00E00367" w:rsidRPr="000930BE">
        <w:rPr>
          <w:sz w:val="20"/>
          <w:szCs w:val="20"/>
        </w:rPr>
        <w:t>North Smithfield</w:t>
      </w:r>
      <w:r w:rsidRPr="000930BE">
        <w:rPr>
          <w:sz w:val="20"/>
          <w:szCs w:val="20"/>
        </w:rPr>
        <w:t xml:space="preserve"> Town Council will hold a Public Hearing </w:t>
      </w:r>
      <w:r w:rsidR="00742CFE" w:rsidRPr="000930BE">
        <w:rPr>
          <w:sz w:val="20"/>
          <w:szCs w:val="20"/>
        </w:rPr>
        <w:t xml:space="preserve">at the </w:t>
      </w:r>
      <w:r w:rsidR="00E00367" w:rsidRPr="000930BE">
        <w:rPr>
          <w:sz w:val="20"/>
          <w:szCs w:val="20"/>
        </w:rPr>
        <w:t xml:space="preserve">North Smithfield </w:t>
      </w:r>
      <w:r w:rsidR="00742CFE" w:rsidRPr="000930BE">
        <w:rPr>
          <w:sz w:val="20"/>
          <w:szCs w:val="20"/>
        </w:rPr>
        <w:t xml:space="preserve">Town Hall, </w:t>
      </w:r>
      <w:r w:rsidR="00E00367" w:rsidRPr="000930BE">
        <w:rPr>
          <w:sz w:val="20"/>
          <w:szCs w:val="20"/>
        </w:rPr>
        <w:t xml:space="preserve">83 Greene </w:t>
      </w:r>
      <w:r w:rsidR="00742CFE" w:rsidRPr="000930BE">
        <w:rPr>
          <w:sz w:val="20"/>
          <w:szCs w:val="20"/>
        </w:rPr>
        <w:t xml:space="preserve">Street, </w:t>
      </w:r>
      <w:r w:rsidR="00E00367" w:rsidRPr="000930BE">
        <w:rPr>
          <w:sz w:val="20"/>
          <w:szCs w:val="20"/>
        </w:rPr>
        <w:t>North Smithfield</w:t>
      </w:r>
      <w:r w:rsidR="00742CFE" w:rsidRPr="000930BE">
        <w:rPr>
          <w:sz w:val="20"/>
          <w:szCs w:val="20"/>
        </w:rPr>
        <w:t xml:space="preserve">, RI on </w:t>
      </w:r>
      <w:r w:rsidR="00457DD4" w:rsidRPr="000930BE">
        <w:rPr>
          <w:sz w:val="20"/>
          <w:szCs w:val="20"/>
        </w:rPr>
        <w:t>Tuesday</w:t>
      </w:r>
      <w:r w:rsidR="009C1357" w:rsidRPr="000930BE">
        <w:rPr>
          <w:sz w:val="20"/>
          <w:szCs w:val="20"/>
        </w:rPr>
        <w:t>,</w:t>
      </w:r>
      <w:r w:rsidR="00E00367" w:rsidRPr="000930BE">
        <w:rPr>
          <w:sz w:val="20"/>
          <w:szCs w:val="20"/>
        </w:rPr>
        <w:t xml:space="preserve"> September</w:t>
      </w:r>
      <w:r w:rsidR="00E5003C" w:rsidRPr="000930BE">
        <w:rPr>
          <w:sz w:val="20"/>
          <w:szCs w:val="20"/>
        </w:rPr>
        <w:t xml:space="preserve"> </w:t>
      </w:r>
      <w:r w:rsidR="00457DD4" w:rsidRPr="000930BE">
        <w:rPr>
          <w:sz w:val="20"/>
          <w:szCs w:val="20"/>
        </w:rPr>
        <w:t>19</w:t>
      </w:r>
      <w:r w:rsidR="00A41E5C" w:rsidRPr="000930BE">
        <w:rPr>
          <w:sz w:val="20"/>
          <w:szCs w:val="20"/>
        </w:rPr>
        <w:t>, 20</w:t>
      </w:r>
      <w:r w:rsidR="00E00367" w:rsidRPr="000930BE">
        <w:rPr>
          <w:sz w:val="20"/>
          <w:szCs w:val="20"/>
        </w:rPr>
        <w:t>23</w:t>
      </w:r>
      <w:r w:rsidR="00457DD4" w:rsidRPr="000930BE">
        <w:rPr>
          <w:sz w:val="20"/>
          <w:szCs w:val="20"/>
        </w:rPr>
        <w:t>,</w:t>
      </w:r>
      <w:r w:rsidR="00E5003C" w:rsidRPr="000930BE">
        <w:rPr>
          <w:sz w:val="20"/>
          <w:szCs w:val="20"/>
        </w:rPr>
        <w:t xml:space="preserve"> at </w:t>
      </w:r>
      <w:r w:rsidR="00E00367" w:rsidRPr="000930BE">
        <w:rPr>
          <w:sz w:val="20"/>
          <w:szCs w:val="20"/>
        </w:rPr>
        <w:t xml:space="preserve">6:45 </w:t>
      </w:r>
      <w:r w:rsidR="00E5003C" w:rsidRPr="000930BE">
        <w:rPr>
          <w:sz w:val="20"/>
          <w:szCs w:val="20"/>
        </w:rPr>
        <w:t>PM</w:t>
      </w:r>
      <w:r w:rsidR="005D6458" w:rsidRPr="000930BE">
        <w:rPr>
          <w:sz w:val="20"/>
          <w:szCs w:val="20"/>
        </w:rPr>
        <w:t>,</w:t>
      </w:r>
      <w:r w:rsidR="00E5003C" w:rsidRPr="000930BE">
        <w:rPr>
          <w:sz w:val="20"/>
          <w:szCs w:val="20"/>
        </w:rPr>
        <w:t xml:space="preserve"> in the Town Council Chambers</w:t>
      </w:r>
      <w:r w:rsidR="00A41E5C" w:rsidRPr="000930BE">
        <w:rPr>
          <w:sz w:val="20"/>
          <w:szCs w:val="20"/>
        </w:rPr>
        <w:t xml:space="preserve">. </w:t>
      </w:r>
      <w:r w:rsidR="00742CFE" w:rsidRPr="000930BE">
        <w:rPr>
          <w:sz w:val="20"/>
          <w:szCs w:val="20"/>
        </w:rPr>
        <w:t>The purpose of the Public Hearing is to consider</w:t>
      </w:r>
      <w:r w:rsidR="005D6458" w:rsidRPr="000930BE">
        <w:rPr>
          <w:sz w:val="20"/>
          <w:szCs w:val="20"/>
        </w:rPr>
        <w:t>,</w:t>
      </w:r>
      <w:r w:rsidR="00742CFE" w:rsidRPr="000930BE">
        <w:rPr>
          <w:sz w:val="20"/>
          <w:szCs w:val="20"/>
        </w:rPr>
        <w:t xml:space="preserve"> and </w:t>
      </w:r>
      <w:r w:rsidR="00E00367" w:rsidRPr="000930BE">
        <w:rPr>
          <w:sz w:val="20"/>
          <w:szCs w:val="20"/>
        </w:rPr>
        <w:t xml:space="preserve">act </w:t>
      </w:r>
      <w:r w:rsidR="00742CFE" w:rsidRPr="000930BE">
        <w:rPr>
          <w:sz w:val="20"/>
          <w:szCs w:val="20"/>
        </w:rPr>
        <w:t>upon</w:t>
      </w:r>
      <w:r w:rsidR="005D6458" w:rsidRPr="000930BE">
        <w:rPr>
          <w:sz w:val="20"/>
          <w:szCs w:val="20"/>
        </w:rPr>
        <w:t>,</w:t>
      </w:r>
      <w:r w:rsidR="00742CFE" w:rsidRPr="000930BE">
        <w:rPr>
          <w:sz w:val="20"/>
          <w:szCs w:val="20"/>
        </w:rPr>
        <w:t xml:space="preserve"> a proposed </w:t>
      </w:r>
      <w:r w:rsidR="004B03C1" w:rsidRPr="000930BE">
        <w:rPr>
          <w:sz w:val="20"/>
          <w:szCs w:val="20"/>
        </w:rPr>
        <w:t xml:space="preserve">text </w:t>
      </w:r>
      <w:r w:rsidR="00742CFE" w:rsidRPr="000930BE">
        <w:rPr>
          <w:sz w:val="20"/>
          <w:szCs w:val="20"/>
        </w:rPr>
        <w:t xml:space="preserve">amendment </w:t>
      </w:r>
      <w:r w:rsidR="0062619A" w:rsidRPr="000930BE">
        <w:rPr>
          <w:sz w:val="20"/>
          <w:szCs w:val="20"/>
        </w:rPr>
        <w:t xml:space="preserve">and a zoning map amendment </w:t>
      </w:r>
      <w:r w:rsidR="004B03C1" w:rsidRPr="000930BE">
        <w:rPr>
          <w:sz w:val="20"/>
          <w:szCs w:val="20"/>
        </w:rPr>
        <w:t xml:space="preserve">to Zoning </w:t>
      </w:r>
      <w:r w:rsidR="009C1357" w:rsidRPr="000930BE">
        <w:rPr>
          <w:sz w:val="20"/>
          <w:szCs w:val="20"/>
        </w:rPr>
        <w:t xml:space="preserve">Ordinance </w:t>
      </w:r>
      <w:r w:rsidR="004B03C1" w:rsidRPr="000930BE">
        <w:rPr>
          <w:sz w:val="20"/>
          <w:szCs w:val="20"/>
        </w:rPr>
        <w:t>Section 6.19, “Water Supply Protection Overl</w:t>
      </w:r>
      <w:r w:rsidR="005057C0" w:rsidRPr="000930BE">
        <w:rPr>
          <w:sz w:val="20"/>
          <w:szCs w:val="20"/>
        </w:rPr>
        <w:t>a</w:t>
      </w:r>
      <w:r w:rsidR="004B03C1" w:rsidRPr="000930BE">
        <w:rPr>
          <w:sz w:val="20"/>
          <w:szCs w:val="20"/>
        </w:rPr>
        <w:t>y District</w:t>
      </w:r>
      <w:r w:rsidR="0062619A" w:rsidRPr="000930BE">
        <w:rPr>
          <w:sz w:val="20"/>
          <w:szCs w:val="20"/>
        </w:rPr>
        <w:t>.</w:t>
      </w:r>
      <w:r w:rsidR="004B03C1" w:rsidRPr="000930BE">
        <w:rPr>
          <w:sz w:val="20"/>
          <w:szCs w:val="20"/>
        </w:rPr>
        <w:t xml:space="preserve">” Said </w:t>
      </w:r>
      <w:r w:rsidR="0062619A" w:rsidRPr="000930BE">
        <w:rPr>
          <w:sz w:val="20"/>
          <w:szCs w:val="20"/>
        </w:rPr>
        <w:t xml:space="preserve">text </w:t>
      </w:r>
      <w:r w:rsidR="004B03C1" w:rsidRPr="000930BE">
        <w:rPr>
          <w:sz w:val="20"/>
          <w:szCs w:val="20"/>
        </w:rPr>
        <w:t>amendment is intended to eliminate an exemption to Zoning Section 6.19</w:t>
      </w:r>
      <w:r w:rsidR="005D6458" w:rsidRPr="000930BE">
        <w:rPr>
          <w:sz w:val="20"/>
          <w:szCs w:val="20"/>
        </w:rPr>
        <w:t>,</w:t>
      </w:r>
      <w:r w:rsidR="004B03C1" w:rsidRPr="000930BE">
        <w:rPr>
          <w:sz w:val="20"/>
          <w:szCs w:val="20"/>
        </w:rPr>
        <w:t xml:space="preserve"> for multiple commercially zoned properties</w:t>
      </w:r>
      <w:r w:rsidR="005D6458" w:rsidRPr="000930BE">
        <w:rPr>
          <w:sz w:val="20"/>
          <w:szCs w:val="20"/>
        </w:rPr>
        <w:t>,</w:t>
      </w:r>
      <w:r w:rsidR="004B03C1" w:rsidRPr="000930BE">
        <w:rPr>
          <w:sz w:val="20"/>
          <w:szCs w:val="20"/>
        </w:rPr>
        <w:t xml:space="preserve"> and to establish a process and objective </w:t>
      </w:r>
      <w:r w:rsidR="0062619A" w:rsidRPr="000930BE">
        <w:rPr>
          <w:sz w:val="20"/>
          <w:szCs w:val="20"/>
        </w:rPr>
        <w:t>review criteria</w:t>
      </w:r>
      <w:r w:rsidR="004B03C1" w:rsidRPr="000930BE">
        <w:rPr>
          <w:sz w:val="20"/>
          <w:szCs w:val="20"/>
        </w:rPr>
        <w:t xml:space="preserve"> for approval of commercial uses </w:t>
      </w:r>
      <w:r w:rsidR="0062619A" w:rsidRPr="000930BE">
        <w:rPr>
          <w:sz w:val="20"/>
          <w:szCs w:val="20"/>
        </w:rPr>
        <w:t>by way of Special Use Permit</w:t>
      </w:r>
      <w:r w:rsidR="005D6458" w:rsidRPr="000930BE">
        <w:rPr>
          <w:sz w:val="20"/>
          <w:szCs w:val="20"/>
        </w:rPr>
        <w:t>,</w:t>
      </w:r>
      <w:r w:rsidR="0062619A" w:rsidRPr="000930BE">
        <w:rPr>
          <w:sz w:val="20"/>
          <w:szCs w:val="20"/>
        </w:rPr>
        <w:t xml:space="preserve"> </w:t>
      </w:r>
      <w:r w:rsidR="004B03C1" w:rsidRPr="000930BE">
        <w:rPr>
          <w:sz w:val="20"/>
          <w:szCs w:val="20"/>
        </w:rPr>
        <w:t>within the</w:t>
      </w:r>
      <w:r w:rsidR="0062619A" w:rsidRPr="000930BE">
        <w:rPr>
          <w:sz w:val="20"/>
          <w:szCs w:val="20"/>
        </w:rPr>
        <w:t xml:space="preserve"> Water Supply Protection Overl</w:t>
      </w:r>
      <w:r w:rsidR="005057C0" w:rsidRPr="000930BE">
        <w:rPr>
          <w:sz w:val="20"/>
          <w:szCs w:val="20"/>
        </w:rPr>
        <w:t>a</w:t>
      </w:r>
      <w:r w:rsidR="0062619A" w:rsidRPr="000930BE">
        <w:rPr>
          <w:sz w:val="20"/>
          <w:szCs w:val="20"/>
        </w:rPr>
        <w:t>y District.</w:t>
      </w:r>
    </w:p>
    <w:p w14:paraId="2ED9BD16" w14:textId="77777777" w:rsidR="0038241E" w:rsidRPr="000930BE" w:rsidRDefault="0038241E" w:rsidP="0038241E">
      <w:pPr>
        <w:spacing w:after="0" w:line="240" w:lineRule="auto"/>
        <w:rPr>
          <w:sz w:val="20"/>
          <w:szCs w:val="20"/>
        </w:rPr>
      </w:pPr>
    </w:p>
    <w:p w14:paraId="0D79D73F" w14:textId="6BF68F55" w:rsidR="008D7805" w:rsidRPr="000930BE" w:rsidRDefault="00742CFE" w:rsidP="00732BF0">
      <w:pPr>
        <w:spacing w:after="0" w:line="240" w:lineRule="auto"/>
        <w:jc w:val="both"/>
        <w:rPr>
          <w:sz w:val="20"/>
          <w:szCs w:val="20"/>
        </w:rPr>
      </w:pPr>
      <w:r w:rsidRPr="000930BE">
        <w:rPr>
          <w:sz w:val="20"/>
          <w:szCs w:val="20"/>
        </w:rPr>
        <w:t>The proposed map amendment i</w:t>
      </w:r>
      <w:r w:rsidR="0038241E" w:rsidRPr="000930BE">
        <w:rPr>
          <w:sz w:val="20"/>
          <w:szCs w:val="20"/>
        </w:rPr>
        <w:t>s to reclassify currently exempted commercial properties</w:t>
      </w:r>
      <w:r w:rsidR="005D6458" w:rsidRPr="000930BE">
        <w:rPr>
          <w:sz w:val="20"/>
          <w:szCs w:val="20"/>
        </w:rPr>
        <w:t>,</w:t>
      </w:r>
      <w:r w:rsidR="00686859" w:rsidRPr="000930BE">
        <w:rPr>
          <w:sz w:val="20"/>
          <w:szCs w:val="20"/>
        </w:rPr>
        <w:t xml:space="preserve"> thereby </w:t>
      </w:r>
      <w:r w:rsidR="0038241E" w:rsidRPr="000930BE">
        <w:rPr>
          <w:sz w:val="20"/>
          <w:szCs w:val="20"/>
        </w:rPr>
        <w:t>incorporating those properties into the Water Supply Protection Overl</w:t>
      </w:r>
      <w:r w:rsidR="005057C0" w:rsidRPr="000930BE">
        <w:rPr>
          <w:sz w:val="20"/>
          <w:szCs w:val="20"/>
        </w:rPr>
        <w:t>a</w:t>
      </w:r>
      <w:r w:rsidR="0038241E" w:rsidRPr="000930BE">
        <w:rPr>
          <w:sz w:val="20"/>
          <w:szCs w:val="20"/>
        </w:rPr>
        <w:t>y District</w:t>
      </w:r>
      <w:r w:rsidR="008D7805" w:rsidRPr="000930BE">
        <w:rPr>
          <w:sz w:val="20"/>
          <w:szCs w:val="20"/>
        </w:rPr>
        <w:t>,</w:t>
      </w:r>
      <w:r w:rsidR="0038241E" w:rsidRPr="000930BE">
        <w:rPr>
          <w:sz w:val="20"/>
          <w:szCs w:val="20"/>
        </w:rPr>
        <w:t xml:space="preserve"> as shown </w:t>
      </w:r>
      <w:r w:rsidR="00686859" w:rsidRPr="000930BE">
        <w:rPr>
          <w:sz w:val="20"/>
          <w:szCs w:val="20"/>
        </w:rPr>
        <w:t xml:space="preserve">on the map </w:t>
      </w:r>
      <w:r w:rsidR="0038241E" w:rsidRPr="000930BE">
        <w:rPr>
          <w:sz w:val="20"/>
          <w:szCs w:val="20"/>
        </w:rPr>
        <w:t xml:space="preserve">below. Said map change will </w:t>
      </w:r>
      <w:r w:rsidR="00686859" w:rsidRPr="000930BE">
        <w:rPr>
          <w:sz w:val="20"/>
          <w:szCs w:val="20"/>
        </w:rPr>
        <w:t xml:space="preserve">cause the </w:t>
      </w:r>
      <w:r w:rsidR="0038241E" w:rsidRPr="000930BE">
        <w:rPr>
          <w:sz w:val="20"/>
          <w:szCs w:val="20"/>
        </w:rPr>
        <w:t xml:space="preserve">provisions of Zoning Section 6.19 </w:t>
      </w:r>
      <w:r w:rsidR="00686859" w:rsidRPr="000930BE">
        <w:rPr>
          <w:sz w:val="20"/>
          <w:szCs w:val="20"/>
        </w:rPr>
        <w:t>to apply to said properties in full force and effect.</w:t>
      </w:r>
    </w:p>
    <w:p w14:paraId="73C84702" w14:textId="77777777" w:rsidR="00732BF0" w:rsidRPr="000930BE" w:rsidRDefault="00732BF0" w:rsidP="00732BF0">
      <w:pPr>
        <w:spacing w:after="0" w:line="240" w:lineRule="auto"/>
        <w:ind w:left="-864"/>
        <w:jc w:val="both"/>
        <w:rPr>
          <w:sz w:val="20"/>
          <w:szCs w:val="20"/>
        </w:rPr>
      </w:pPr>
      <w:r w:rsidRPr="000930BE">
        <w:rPr>
          <w:noProof/>
        </w:rPr>
        <w:drawing>
          <wp:inline distT="0" distB="0" distL="0" distR="0" wp14:anchorId="47C23769" wp14:editId="1D32439E">
            <wp:extent cx="7118985" cy="3602334"/>
            <wp:effectExtent l="0" t="0" r="0" b="0"/>
            <wp:docPr id="133658090" name="Picture 13365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019" cy="364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2FBA" w14:textId="6658B297" w:rsidR="00686859" w:rsidRPr="000930BE" w:rsidRDefault="00A41E5C" w:rsidP="00732BF0">
      <w:pPr>
        <w:spacing w:after="0" w:line="240" w:lineRule="auto"/>
        <w:jc w:val="both"/>
        <w:rPr>
          <w:sz w:val="20"/>
          <w:szCs w:val="20"/>
        </w:rPr>
      </w:pPr>
      <w:r w:rsidRPr="000930BE">
        <w:rPr>
          <w:sz w:val="20"/>
          <w:szCs w:val="20"/>
        </w:rPr>
        <w:t>At said Hearing</w:t>
      </w:r>
      <w:r w:rsidR="005D6458" w:rsidRPr="000930BE">
        <w:rPr>
          <w:sz w:val="20"/>
          <w:szCs w:val="20"/>
        </w:rPr>
        <w:t>,</w:t>
      </w:r>
      <w:r w:rsidRPr="000930BE">
        <w:rPr>
          <w:sz w:val="20"/>
          <w:szCs w:val="20"/>
        </w:rPr>
        <w:t xml:space="preserve"> opportunity will be given to all interested persons to be heard upon the proposed amendment</w:t>
      </w:r>
      <w:r w:rsidR="005D6458" w:rsidRPr="000930BE">
        <w:rPr>
          <w:sz w:val="20"/>
          <w:szCs w:val="20"/>
        </w:rPr>
        <w:t>s</w:t>
      </w:r>
      <w:r w:rsidRPr="000930BE">
        <w:rPr>
          <w:sz w:val="20"/>
          <w:szCs w:val="20"/>
        </w:rPr>
        <w:t>. The proposed amendment</w:t>
      </w:r>
      <w:r w:rsidR="005D6458" w:rsidRPr="000930BE">
        <w:rPr>
          <w:sz w:val="20"/>
          <w:szCs w:val="20"/>
        </w:rPr>
        <w:t>s</w:t>
      </w:r>
      <w:r w:rsidRPr="000930BE">
        <w:rPr>
          <w:sz w:val="20"/>
          <w:szCs w:val="20"/>
        </w:rPr>
        <w:t xml:space="preserve"> may be altered or amended prior to the close of the Public Hearing, without further advertising, </w:t>
      </w:r>
      <w:proofErr w:type="gramStart"/>
      <w:r w:rsidRPr="000930BE">
        <w:rPr>
          <w:sz w:val="20"/>
          <w:szCs w:val="20"/>
        </w:rPr>
        <w:t>as a result of</w:t>
      </w:r>
      <w:proofErr w:type="gramEnd"/>
      <w:r w:rsidRPr="000930BE">
        <w:rPr>
          <w:sz w:val="20"/>
          <w:szCs w:val="20"/>
        </w:rPr>
        <w:t xml:space="preserve"> further study</w:t>
      </w:r>
      <w:r w:rsidR="005D6458" w:rsidRPr="000930BE">
        <w:rPr>
          <w:sz w:val="20"/>
          <w:szCs w:val="20"/>
        </w:rPr>
        <w:t>,</w:t>
      </w:r>
      <w:r w:rsidRPr="000930BE">
        <w:rPr>
          <w:sz w:val="20"/>
          <w:szCs w:val="20"/>
        </w:rPr>
        <w:t xml:space="preserve"> or because of the views expressed at the Public Hearing. Any alteration or amendment must be presented for comment </w:t>
      </w:r>
      <w:proofErr w:type="gramStart"/>
      <w:r w:rsidRPr="000930BE">
        <w:rPr>
          <w:sz w:val="20"/>
          <w:szCs w:val="20"/>
        </w:rPr>
        <w:t xml:space="preserve">in </w:t>
      </w:r>
      <w:r w:rsidR="009C1357" w:rsidRPr="000930BE">
        <w:rPr>
          <w:sz w:val="20"/>
          <w:szCs w:val="20"/>
        </w:rPr>
        <w:t xml:space="preserve">the </w:t>
      </w:r>
      <w:r w:rsidRPr="000930BE">
        <w:rPr>
          <w:sz w:val="20"/>
          <w:szCs w:val="20"/>
        </w:rPr>
        <w:t>course of</w:t>
      </w:r>
      <w:proofErr w:type="gramEnd"/>
      <w:r w:rsidRPr="000930BE">
        <w:rPr>
          <w:sz w:val="20"/>
          <w:szCs w:val="20"/>
        </w:rPr>
        <w:t xml:space="preserve"> the </w:t>
      </w:r>
      <w:r w:rsidR="005D6458" w:rsidRPr="000930BE">
        <w:rPr>
          <w:sz w:val="20"/>
          <w:szCs w:val="20"/>
        </w:rPr>
        <w:t>h</w:t>
      </w:r>
      <w:r w:rsidRPr="000930BE">
        <w:rPr>
          <w:sz w:val="20"/>
          <w:szCs w:val="20"/>
        </w:rPr>
        <w:t>earing.</w:t>
      </w:r>
      <w:r w:rsidR="00686859" w:rsidRPr="000930BE">
        <w:rPr>
          <w:sz w:val="20"/>
          <w:szCs w:val="20"/>
        </w:rPr>
        <w:t xml:space="preserve"> The proposed amendments are to be made in accordance with the provisions of Section 45-24-53 of the General Laws of the State of Rhode Island (as amended).</w:t>
      </w:r>
    </w:p>
    <w:p w14:paraId="46E7B162" w14:textId="4969C1C5" w:rsidR="00A41E5C" w:rsidRPr="000930BE" w:rsidRDefault="00A41E5C" w:rsidP="00E5003C">
      <w:pPr>
        <w:spacing w:after="0" w:line="240" w:lineRule="auto"/>
        <w:jc w:val="both"/>
        <w:rPr>
          <w:sz w:val="20"/>
          <w:szCs w:val="20"/>
        </w:rPr>
      </w:pPr>
    </w:p>
    <w:p w14:paraId="41A7ADD0" w14:textId="7F605887" w:rsidR="0038241E" w:rsidRPr="000930BE" w:rsidRDefault="00A41E5C" w:rsidP="00E5003C">
      <w:pPr>
        <w:spacing w:after="0" w:line="240" w:lineRule="auto"/>
        <w:jc w:val="both"/>
        <w:rPr>
          <w:rStyle w:val="Hyperlink"/>
          <w:color w:val="auto"/>
          <w:sz w:val="20"/>
          <w:szCs w:val="20"/>
        </w:rPr>
      </w:pPr>
      <w:r w:rsidRPr="000930BE">
        <w:rPr>
          <w:sz w:val="20"/>
          <w:szCs w:val="20"/>
        </w:rPr>
        <w:t xml:space="preserve">The proposed amendment is available for inspection or copying at the </w:t>
      </w:r>
      <w:r w:rsidR="0062619A" w:rsidRPr="000930BE">
        <w:rPr>
          <w:sz w:val="20"/>
          <w:szCs w:val="20"/>
        </w:rPr>
        <w:t xml:space="preserve">North Smithfield Town Clerk’s </w:t>
      </w:r>
      <w:r w:rsidR="003821E8" w:rsidRPr="000930BE">
        <w:rPr>
          <w:sz w:val="20"/>
          <w:szCs w:val="20"/>
        </w:rPr>
        <w:t xml:space="preserve">Office, Town Hall, </w:t>
      </w:r>
      <w:r w:rsidR="0062619A" w:rsidRPr="000930BE">
        <w:rPr>
          <w:sz w:val="20"/>
          <w:szCs w:val="20"/>
        </w:rPr>
        <w:t xml:space="preserve">83 </w:t>
      </w:r>
      <w:r w:rsidR="001F749D">
        <w:rPr>
          <w:sz w:val="20"/>
          <w:szCs w:val="20"/>
        </w:rPr>
        <w:t>Greene</w:t>
      </w:r>
      <w:r w:rsidR="0062619A" w:rsidRPr="000930BE">
        <w:rPr>
          <w:sz w:val="20"/>
          <w:szCs w:val="20"/>
        </w:rPr>
        <w:t xml:space="preserve"> Street</w:t>
      </w:r>
      <w:r w:rsidRPr="000930BE">
        <w:rPr>
          <w:sz w:val="20"/>
          <w:szCs w:val="20"/>
        </w:rPr>
        <w:t xml:space="preserve">, </w:t>
      </w:r>
      <w:r w:rsidR="0062619A" w:rsidRPr="000930BE">
        <w:rPr>
          <w:sz w:val="20"/>
          <w:szCs w:val="20"/>
        </w:rPr>
        <w:t>North Smithfield</w:t>
      </w:r>
      <w:r w:rsidRPr="000930BE">
        <w:rPr>
          <w:sz w:val="20"/>
          <w:szCs w:val="20"/>
        </w:rPr>
        <w:t xml:space="preserve">, Rhode Island during regular business hours </w:t>
      </w:r>
      <w:bookmarkStart w:id="0" w:name="_Hlk141692458"/>
      <w:r w:rsidRPr="000930BE">
        <w:rPr>
          <w:sz w:val="20"/>
          <w:szCs w:val="20"/>
        </w:rPr>
        <w:t>(</w:t>
      </w:r>
      <w:r w:rsidR="008D7805" w:rsidRPr="000930BE">
        <w:rPr>
          <w:sz w:val="20"/>
          <w:szCs w:val="20"/>
        </w:rPr>
        <w:t xml:space="preserve">Monday– Wednesday </w:t>
      </w:r>
      <w:r w:rsidRPr="000930BE">
        <w:rPr>
          <w:sz w:val="20"/>
          <w:szCs w:val="20"/>
        </w:rPr>
        <w:t>8:</w:t>
      </w:r>
      <w:r w:rsidR="0062619A" w:rsidRPr="000930BE">
        <w:rPr>
          <w:sz w:val="20"/>
          <w:szCs w:val="20"/>
        </w:rPr>
        <w:t>0</w:t>
      </w:r>
      <w:r w:rsidRPr="000930BE">
        <w:rPr>
          <w:sz w:val="20"/>
          <w:szCs w:val="20"/>
        </w:rPr>
        <w:t>0 AM</w:t>
      </w:r>
      <w:r w:rsidR="005D6458" w:rsidRPr="000930BE">
        <w:rPr>
          <w:sz w:val="20"/>
          <w:szCs w:val="20"/>
        </w:rPr>
        <w:t xml:space="preserve"> </w:t>
      </w:r>
      <w:r w:rsidRPr="000930BE">
        <w:rPr>
          <w:sz w:val="20"/>
          <w:szCs w:val="20"/>
        </w:rPr>
        <w:t>–</w:t>
      </w:r>
      <w:r w:rsidR="005D6458" w:rsidRPr="000930BE">
        <w:rPr>
          <w:sz w:val="20"/>
          <w:szCs w:val="20"/>
        </w:rPr>
        <w:t xml:space="preserve"> </w:t>
      </w:r>
      <w:r w:rsidRPr="000930BE">
        <w:rPr>
          <w:sz w:val="20"/>
          <w:szCs w:val="20"/>
        </w:rPr>
        <w:t>4:</w:t>
      </w:r>
      <w:r w:rsidR="0062619A" w:rsidRPr="000930BE">
        <w:rPr>
          <w:sz w:val="20"/>
          <w:szCs w:val="20"/>
        </w:rPr>
        <w:t>0</w:t>
      </w:r>
      <w:r w:rsidRPr="000930BE">
        <w:rPr>
          <w:sz w:val="20"/>
          <w:szCs w:val="20"/>
        </w:rPr>
        <w:t>0 PM</w:t>
      </w:r>
      <w:bookmarkEnd w:id="0"/>
      <w:r w:rsidR="0062619A" w:rsidRPr="000930BE">
        <w:rPr>
          <w:sz w:val="20"/>
          <w:szCs w:val="20"/>
        </w:rPr>
        <w:t>,</w:t>
      </w:r>
      <w:r w:rsidR="0038241E" w:rsidRPr="000930BE">
        <w:rPr>
          <w:sz w:val="20"/>
          <w:szCs w:val="20"/>
        </w:rPr>
        <w:t xml:space="preserve"> </w:t>
      </w:r>
      <w:r w:rsidR="008D7805" w:rsidRPr="000930BE">
        <w:rPr>
          <w:sz w:val="20"/>
          <w:szCs w:val="20"/>
        </w:rPr>
        <w:t xml:space="preserve">Thursday </w:t>
      </w:r>
      <w:r w:rsidR="0038241E" w:rsidRPr="000930BE">
        <w:rPr>
          <w:sz w:val="20"/>
          <w:szCs w:val="20"/>
        </w:rPr>
        <w:t>8:00 AM – 7:00 PM</w:t>
      </w:r>
      <w:r w:rsidR="0062619A" w:rsidRPr="000930BE">
        <w:rPr>
          <w:sz w:val="20"/>
          <w:szCs w:val="20"/>
        </w:rPr>
        <w:t xml:space="preserve"> &amp; </w:t>
      </w:r>
      <w:bookmarkStart w:id="1" w:name="_Hlk141692513"/>
      <w:r w:rsidR="008D7805" w:rsidRPr="000930BE">
        <w:rPr>
          <w:sz w:val="20"/>
          <w:szCs w:val="20"/>
        </w:rPr>
        <w:t xml:space="preserve">Friday </w:t>
      </w:r>
      <w:r w:rsidR="0038241E" w:rsidRPr="000930BE">
        <w:rPr>
          <w:sz w:val="20"/>
          <w:szCs w:val="20"/>
        </w:rPr>
        <w:t>8:00 AM – 12:00 PM</w:t>
      </w:r>
      <w:bookmarkEnd w:id="1"/>
      <w:r w:rsidRPr="000930BE">
        <w:rPr>
          <w:sz w:val="20"/>
          <w:szCs w:val="20"/>
        </w:rPr>
        <w:t>)</w:t>
      </w:r>
      <w:r w:rsidR="005D6458" w:rsidRPr="000930BE">
        <w:rPr>
          <w:sz w:val="20"/>
          <w:szCs w:val="20"/>
        </w:rPr>
        <w:t xml:space="preserve">, or on the Town’s website at </w:t>
      </w:r>
      <w:hyperlink r:id="rId8" w:history="1">
        <w:r w:rsidR="009C1357" w:rsidRPr="000930BE">
          <w:rPr>
            <w:rStyle w:val="Hyperlink"/>
            <w:color w:val="auto"/>
            <w:sz w:val="20"/>
            <w:szCs w:val="20"/>
          </w:rPr>
          <w:t>www.nsmithfieldri.org</w:t>
        </w:r>
      </w:hyperlink>
    </w:p>
    <w:p w14:paraId="074177FB" w14:textId="77777777" w:rsidR="00732BF0" w:rsidRPr="000930BE" w:rsidRDefault="00732BF0" w:rsidP="00E5003C">
      <w:pPr>
        <w:spacing w:after="0" w:line="240" w:lineRule="auto"/>
        <w:jc w:val="both"/>
        <w:rPr>
          <w:sz w:val="20"/>
          <w:szCs w:val="20"/>
        </w:rPr>
      </w:pPr>
    </w:p>
    <w:p w14:paraId="53D7958A" w14:textId="47C3E256" w:rsidR="00A41E5C" w:rsidRPr="000930BE" w:rsidRDefault="00A41E5C" w:rsidP="00E5003C">
      <w:pPr>
        <w:spacing w:after="0" w:line="240" w:lineRule="auto"/>
        <w:jc w:val="both"/>
        <w:rPr>
          <w:sz w:val="20"/>
          <w:szCs w:val="20"/>
        </w:rPr>
      </w:pPr>
      <w:r w:rsidRPr="000930BE">
        <w:rPr>
          <w:sz w:val="20"/>
          <w:szCs w:val="20"/>
        </w:rPr>
        <w:t xml:space="preserve">Interested persons requiring special accommodations or assistance are requested to notify the Town </w:t>
      </w:r>
      <w:r w:rsidR="0038241E" w:rsidRPr="000930BE">
        <w:rPr>
          <w:sz w:val="20"/>
          <w:szCs w:val="20"/>
        </w:rPr>
        <w:t>Clerk’s</w:t>
      </w:r>
      <w:r w:rsidRPr="000930BE">
        <w:rPr>
          <w:sz w:val="20"/>
          <w:szCs w:val="20"/>
        </w:rPr>
        <w:t xml:space="preserve"> Office (401-</w:t>
      </w:r>
      <w:r w:rsidR="0038241E" w:rsidRPr="000930BE">
        <w:rPr>
          <w:sz w:val="20"/>
          <w:szCs w:val="20"/>
        </w:rPr>
        <w:t>767</w:t>
      </w:r>
      <w:r w:rsidRPr="000930BE">
        <w:rPr>
          <w:sz w:val="20"/>
          <w:szCs w:val="20"/>
        </w:rPr>
        <w:t>-2</w:t>
      </w:r>
      <w:r w:rsidR="0038241E" w:rsidRPr="000930BE">
        <w:rPr>
          <w:sz w:val="20"/>
          <w:szCs w:val="20"/>
        </w:rPr>
        <w:t>200, Ext: 326</w:t>
      </w:r>
      <w:r w:rsidRPr="000930BE">
        <w:rPr>
          <w:sz w:val="20"/>
          <w:szCs w:val="20"/>
        </w:rPr>
        <w:t xml:space="preserve">) at least 48 hours in </w:t>
      </w:r>
      <w:r w:rsidR="003D472B" w:rsidRPr="000930BE">
        <w:rPr>
          <w:sz w:val="20"/>
          <w:szCs w:val="20"/>
        </w:rPr>
        <w:t xml:space="preserve">advance </w:t>
      </w:r>
      <w:r w:rsidRPr="000930BE">
        <w:rPr>
          <w:sz w:val="20"/>
          <w:szCs w:val="20"/>
        </w:rPr>
        <w:t xml:space="preserve">of the </w:t>
      </w:r>
      <w:r w:rsidR="0038241E" w:rsidRPr="000930BE">
        <w:rPr>
          <w:sz w:val="20"/>
          <w:szCs w:val="20"/>
        </w:rPr>
        <w:t>h</w:t>
      </w:r>
      <w:r w:rsidRPr="000930BE">
        <w:rPr>
          <w:sz w:val="20"/>
          <w:szCs w:val="20"/>
        </w:rPr>
        <w:t>earing.</w:t>
      </w:r>
    </w:p>
    <w:sectPr w:rsidR="00A41E5C" w:rsidRPr="000930BE" w:rsidSect="00294B9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1163" w14:textId="77777777" w:rsidR="000F7033" w:rsidRDefault="000F7033" w:rsidP="00131532">
      <w:pPr>
        <w:spacing w:after="0" w:line="240" w:lineRule="auto"/>
      </w:pPr>
      <w:r>
        <w:separator/>
      </w:r>
    </w:p>
  </w:endnote>
  <w:endnote w:type="continuationSeparator" w:id="0">
    <w:p w14:paraId="1E3ECE49" w14:textId="77777777" w:rsidR="000F7033" w:rsidRDefault="000F7033" w:rsidP="0013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5CF8" w14:textId="77777777" w:rsidR="000F7033" w:rsidRDefault="000F7033" w:rsidP="00131532">
      <w:pPr>
        <w:spacing w:after="0" w:line="240" w:lineRule="auto"/>
      </w:pPr>
      <w:r>
        <w:separator/>
      </w:r>
    </w:p>
  </w:footnote>
  <w:footnote w:type="continuationSeparator" w:id="0">
    <w:p w14:paraId="1509D550" w14:textId="77777777" w:rsidR="000F7033" w:rsidRDefault="000F7033" w:rsidP="0013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7EDD" w14:textId="644F730A" w:rsidR="00823572" w:rsidRDefault="00823572">
    <w:pPr>
      <w:pStyle w:val="Header"/>
    </w:pPr>
    <w:r w:rsidRPr="000930BE">
      <w:rPr>
        <w:b/>
        <w:bCs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0F826113" wp14:editId="6B8F8794">
          <wp:simplePos x="0" y="0"/>
          <wp:positionH relativeFrom="column">
            <wp:posOffset>2762250</wp:posOffset>
          </wp:positionH>
          <wp:positionV relativeFrom="paragraph">
            <wp:posOffset>-266700</wp:posOffset>
          </wp:positionV>
          <wp:extent cx="600710" cy="600710"/>
          <wp:effectExtent l="0" t="0" r="0" b="0"/>
          <wp:wrapSquare wrapText="left"/>
          <wp:docPr id="263210879" name="Picture 263210879" descr="Friday Flagging: North Smithfield – Rhode Island Lib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iday Flagging: North Smithfield – Rhode Island Libera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F27E5" w14:textId="118FCA4B" w:rsidR="00131532" w:rsidRDefault="001315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A4"/>
    <w:rsid w:val="000339D1"/>
    <w:rsid w:val="00057941"/>
    <w:rsid w:val="0006139C"/>
    <w:rsid w:val="0006436A"/>
    <w:rsid w:val="000756AF"/>
    <w:rsid w:val="000930BE"/>
    <w:rsid w:val="000A13C7"/>
    <w:rsid w:val="000E33D6"/>
    <w:rsid w:val="000F6B9E"/>
    <w:rsid w:val="000F7033"/>
    <w:rsid w:val="001047A2"/>
    <w:rsid w:val="001078FC"/>
    <w:rsid w:val="00112F50"/>
    <w:rsid w:val="00131532"/>
    <w:rsid w:val="00145465"/>
    <w:rsid w:val="001536E6"/>
    <w:rsid w:val="00185891"/>
    <w:rsid w:val="001A62D8"/>
    <w:rsid w:val="001F008A"/>
    <w:rsid w:val="001F749D"/>
    <w:rsid w:val="00216E39"/>
    <w:rsid w:val="00225726"/>
    <w:rsid w:val="00251E7B"/>
    <w:rsid w:val="00253050"/>
    <w:rsid w:val="00253BD7"/>
    <w:rsid w:val="00262664"/>
    <w:rsid w:val="00277350"/>
    <w:rsid w:val="00294B9C"/>
    <w:rsid w:val="0029535F"/>
    <w:rsid w:val="002C0A57"/>
    <w:rsid w:val="002D38E7"/>
    <w:rsid w:val="002E1D3A"/>
    <w:rsid w:val="002E5815"/>
    <w:rsid w:val="002E5FC4"/>
    <w:rsid w:val="002F2DED"/>
    <w:rsid w:val="0032396A"/>
    <w:rsid w:val="00327AFD"/>
    <w:rsid w:val="00333407"/>
    <w:rsid w:val="00362BFC"/>
    <w:rsid w:val="003821E8"/>
    <w:rsid w:val="0038241E"/>
    <w:rsid w:val="003856A4"/>
    <w:rsid w:val="003A2660"/>
    <w:rsid w:val="003A32A4"/>
    <w:rsid w:val="003B2694"/>
    <w:rsid w:val="003D472B"/>
    <w:rsid w:val="003E0390"/>
    <w:rsid w:val="003E4CF6"/>
    <w:rsid w:val="003E7ED1"/>
    <w:rsid w:val="003F30AB"/>
    <w:rsid w:val="003F709E"/>
    <w:rsid w:val="003F7F91"/>
    <w:rsid w:val="004131D9"/>
    <w:rsid w:val="00422F0A"/>
    <w:rsid w:val="004257C9"/>
    <w:rsid w:val="00431A01"/>
    <w:rsid w:val="00457DD4"/>
    <w:rsid w:val="004963FF"/>
    <w:rsid w:val="00496EF6"/>
    <w:rsid w:val="004A3901"/>
    <w:rsid w:val="004B03C1"/>
    <w:rsid w:val="004E2D0D"/>
    <w:rsid w:val="00500026"/>
    <w:rsid w:val="00503DF3"/>
    <w:rsid w:val="00503FCB"/>
    <w:rsid w:val="005057C0"/>
    <w:rsid w:val="00550308"/>
    <w:rsid w:val="00553F15"/>
    <w:rsid w:val="005A03D8"/>
    <w:rsid w:val="005A3081"/>
    <w:rsid w:val="005A43AA"/>
    <w:rsid w:val="005B22B9"/>
    <w:rsid w:val="005C75D0"/>
    <w:rsid w:val="005D6458"/>
    <w:rsid w:val="005F6BCB"/>
    <w:rsid w:val="006019D0"/>
    <w:rsid w:val="00607ED4"/>
    <w:rsid w:val="0062619A"/>
    <w:rsid w:val="00686859"/>
    <w:rsid w:val="00690ADD"/>
    <w:rsid w:val="006964F9"/>
    <w:rsid w:val="006E611B"/>
    <w:rsid w:val="007075F0"/>
    <w:rsid w:val="0072036C"/>
    <w:rsid w:val="00720AD8"/>
    <w:rsid w:val="0073156C"/>
    <w:rsid w:val="00732BF0"/>
    <w:rsid w:val="00742CFE"/>
    <w:rsid w:val="00742D35"/>
    <w:rsid w:val="00746925"/>
    <w:rsid w:val="0077023D"/>
    <w:rsid w:val="00783B24"/>
    <w:rsid w:val="007A0B62"/>
    <w:rsid w:val="00811F5B"/>
    <w:rsid w:val="00823572"/>
    <w:rsid w:val="00826FBA"/>
    <w:rsid w:val="00841FA0"/>
    <w:rsid w:val="008442FD"/>
    <w:rsid w:val="00845793"/>
    <w:rsid w:val="00876494"/>
    <w:rsid w:val="008B1350"/>
    <w:rsid w:val="008C57B8"/>
    <w:rsid w:val="008D355A"/>
    <w:rsid w:val="008D7805"/>
    <w:rsid w:val="008F7632"/>
    <w:rsid w:val="009A1AF5"/>
    <w:rsid w:val="009C1357"/>
    <w:rsid w:val="009D279F"/>
    <w:rsid w:val="009E5190"/>
    <w:rsid w:val="009F7407"/>
    <w:rsid w:val="00A41E5C"/>
    <w:rsid w:val="00A86B40"/>
    <w:rsid w:val="00A956F8"/>
    <w:rsid w:val="00AA2C54"/>
    <w:rsid w:val="00AA2D9E"/>
    <w:rsid w:val="00AA6E7C"/>
    <w:rsid w:val="00AB70AA"/>
    <w:rsid w:val="00AD0759"/>
    <w:rsid w:val="00AD2030"/>
    <w:rsid w:val="00AD7251"/>
    <w:rsid w:val="00B05643"/>
    <w:rsid w:val="00B347F2"/>
    <w:rsid w:val="00B503E3"/>
    <w:rsid w:val="00B664D3"/>
    <w:rsid w:val="00B8484B"/>
    <w:rsid w:val="00B848EF"/>
    <w:rsid w:val="00BC01CA"/>
    <w:rsid w:val="00BC157E"/>
    <w:rsid w:val="00BC39C4"/>
    <w:rsid w:val="00BD68BF"/>
    <w:rsid w:val="00BF3B1B"/>
    <w:rsid w:val="00C224D7"/>
    <w:rsid w:val="00C24440"/>
    <w:rsid w:val="00C4461E"/>
    <w:rsid w:val="00C55410"/>
    <w:rsid w:val="00C6762A"/>
    <w:rsid w:val="00CA6430"/>
    <w:rsid w:val="00CC72E5"/>
    <w:rsid w:val="00CD28A0"/>
    <w:rsid w:val="00CF04AC"/>
    <w:rsid w:val="00D023B0"/>
    <w:rsid w:val="00D10BCE"/>
    <w:rsid w:val="00D327AD"/>
    <w:rsid w:val="00D5140E"/>
    <w:rsid w:val="00D767EA"/>
    <w:rsid w:val="00D87B0C"/>
    <w:rsid w:val="00DC1850"/>
    <w:rsid w:val="00DE1D8A"/>
    <w:rsid w:val="00E00367"/>
    <w:rsid w:val="00E07674"/>
    <w:rsid w:val="00E22E0C"/>
    <w:rsid w:val="00E37D99"/>
    <w:rsid w:val="00E5003C"/>
    <w:rsid w:val="00E50084"/>
    <w:rsid w:val="00E65117"/>
    <w:rsid w:val="00E77994"/>
    <w:rsid w:val="00EA1F0C"/>
    <w:rsid w:val="00EB5F33"/>
    <w:rsid w:val="00EC21BF"/>
    <w:rsid w:val="00EE0B4A"/>
    <w:rsid w:val="00EF16C7"/>
    <w:rsid w:val="00F01315"/>
    <w:rsid w:val="00F0559F"/>
    <w:rsid w:val="00F0788D"/>
    <w:rsid w:val="00F53782"/>
    <w:rsid w:val="00F556F3"/>
    <w:rsid w:val="00F577D6"/>
    <w:rsid w:val="00F70ED2"/>
    <w:rsid w:val="00F84ED7"/>
    <w:rsid w:val="00F9595D"/>
    <w:rsid w:val="00F978C8"/>
    <w:rsid w:val="00FA5A35"/>
    <w:rsid w:val="00FA5A3B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405FB"/>
  <w15:docId w15:val="{37A85616-0248-4675-928F-AE04F03B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5003C"/>
    <w:pPr>
      <w:spacing w:after="120" w:line="480" w:lineRule="auto"/>
    </w:pPr>
    <w:rPr>
      <w:rFonts w:eastAsia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5003C"/>
    <w:rPr>
      <w:rFonts w:eastAsia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32"/>
  </w:style>
  <w:style w:type="paragraph" w:styleId="Footer">
    <w:name w:val="footer"/>
    <w:basedOn w:val="Normal"/>
    <w:link w:val="FooterChar"/>
    <w:uiPriority w:val="99"/>
    <w:unhideWhenUsed/>
    <w:rsid w:val="0013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32"/>
  </w:style>
  <w:style w:type="character" w:styleId="Hyperlink">
    <w:name w:val="Hyperlink"/>
    <w:basedOn w:val="DefaultParagraphFont"/>
    <w:uiPriority w:val="99"/>
    <w:unhideWhenUsed/>
    <w:rsid w:val="009C1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mithfieldr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2D1EC-9A01-4C2D-ADC9-E6A6612B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White</dc:creator>
  <cp:lastModifiedBy>Bobbi Moneghan</cp:lastModifiedBy>
  <cp:revision>5</cp:revision>
  <cp:lastPrinted>2023-08-16T18:27:00Z</cp:lastPrinted>
  <dcterms:created xsi:type="dcterms:W3CDTF">2023-08-16T12:54:00Z</dcterms:created>
  <dcterms:modified xsi:type="dcterms:W3CDTF">2023-08-16T18:30:00Z</dcterms:modified>
</cp:coreProperties>
</file>